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0CF" w:rsidRDefault="00A070CF" w:rsidP="00E8011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E80110" w:rsidRPr="00E80110" w:rsidRDefault="00E80110" w:rsidP="00E8011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к договору возмездного</w:t>
      </w:r>
    </w:p>
    <w:p w:rsidR="00E80110" w:rsidRPr="00E80110" w:rsidRDefault="00F31975" w:rsidP="00E80110">
      <w:pPr>
        <w:spacing w:after="0" w:line="240" w:lineRule="auto"/>
        <w:ind w:left="6521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оказания услуг</w:t>
      </w:r>
    </w:p>
    <w:p w:rsidR="00E80110" w:rsidRPr="00E80110" w:rsidRDefault="00F31975" w:rsidP="00E80110">
      <w:pPr>
        <w:spacing w:after="0" w:line="240" w:lineRule="auto"/>
        <w:ind w:left="6521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от _________</w:t>
      </w:r>
    </w:p>
    <w:p w:rsidR="00F31975" w:rsidRPr="00E80110" w:rsidRDefault="00F31975" w:rsidP="00E80110">
      <w:pPr>
        <w:spacing w:after="0" w:line="240" w:lineRule="auto"/>
        <w:ind w:left="6521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№ __________</w:t>
      </w:r>
    </w:p>
    <w:p w:rsidR="00F31975" w:rsidRPr="00E80110" w:rsidRDefault="00F31975" w:rsidP="00E8011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1843"/>
        <w:gridCol w:w="1842"/>
        <w:gridCol w:w="993"/>
        <w:gridCol w:w="992"/>
      </w:tblGrid>
      <w:tr w:rsidR="00F31975" w:rsidRPr="00D62308" w:rsidTr="00EA1D06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№ этапа п/п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Содержание периода (этапа)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Срок оказания услуг по периоду (этапу)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Результат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оказания услуг по периоду (этапу)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Наименование отчетной документации по периоду (этапу)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Цена </w:t>
            </w:r>
            <w:r w:rsidR="00E80110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Цена </w:t>
            </w:r>
            <w:r w:rsidR="00E80110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с НДС</w:t>
            </w:r>
          </w:p>
        </w:tc>
      </w:tr>
      <w:tr w:rsidR="00F31975" w:rsidRPr="00E80110" w:rsidTr="00EA1D06">
        <w:trPr>
          <w:cantSplit/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3A49D8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Ремонт металлоконструкций </w:t>
            </w:r>
            <w:r w:rsidRPr="00E80110">
              <w:rPr>
                <w:rFonts w:ascii="Times New Roman" w:hAnsi="Times New Roman" w:cs="Times New Roman"/>
                <w:bCs/>
              </w:rPr>
              <w:t>объект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8E40DB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  <w:r w:rsidR="00F315CF" w:rsidRPr="00E80110">
              <w:rPr>
                <w:rFonts w:ascii="Times New Roman" w:hAnsi="Times New Roman" w:cs="Times New Roman"/>
              </w:rPr>
              <w:t xml:space="preserve">, сертификат </w:t>
            </w:r>
            <w:r>
              <w:rPr>
                <w:rFonts w:ascii="Times New Roman" w:hAnsi="Times New Roman" w:cs="Times New Roman"/>
              </w:rPr>
              <w:br/>
            </w:r>
            <w:r w:rsidR="00F315CF" w:rsidRPr="00E80110">
              <w:rPr>
                <w:rFonts w:ascii="Times New Roman" w:hAnsi="Times New Roman" w:cs="Times New Roman"/>
              </w:rPr>
              <w:t xml:space="preserve">на канат </w:t>
            </w:r>
            <w:r>
              <w:rPr>
                <w:rFonts w:ascii="Times New Roman" w:hAnsi="Times New Roman" w:cs="Times New Roman"/>
              </w:rPr>
              <w:br/>
            </w:r>
            <w:r w:rsidR="00F315CF" w:rsidRPr="00E80110">
              <w:rPr>
                <w:rFonts w:ascii="Times New Roman" w:hAnsi="Times New Roman" w:cs="Times New Roman"/>
              </w:rPr>
              <w:t>(при его замене)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Ремонт металлоконструкций </w:t>
            </w:r>
            <w:r w:rsidRPr="00E80110">
              <w:rPr>
                <w:rFonts w:ascii="Times New Roman" w:hAnsi="Times New Roman" w:cs="Times New Roman"/>
                <w:bCs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DB2C90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Ремонт металлоконструкций </w:t>
            </w:r>
            <w:r w:rsidRPr="00E80110">
              <w:rPr>
                <w:rFonts w:ascii="Times New Roman" w:hAnsi="Times New Roman" w:cs="Times New Roman"/>
                <w:bCs/>
              </w:rPr>
              <w:t>объект 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DB2C90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  <w:r w:rsidRPr="00E80110">
              <w:rPr>
                <w:rFonts w:ascii="Times New Roman" w:hAnsi="Times New Roman" w:cs="Times New Roman"/>
              </w:rPr>
              <w:t>, комплект документов на проведение сварочных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Ревизия, ремонт и настройка приборов безопасности </w:t>
            </w:r>
          </w:p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объект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DB2C90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Ревизия, ремонт и настройка приборов безопасности </w:t>
            </w:r>
          </w:p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DB2C90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Ревизия, ремонт и настройка приборов безопасности </w:t>
            </w:r>
          </w:p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DB2C90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Ревизия, обслуживание и ремонт электрооборудования объект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DB2C90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1D06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Ревизия, обслуживание и ремонт электрооборудования объект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B95024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70DA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Ревизия, обслуживание и ремонт электрооборудования объект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B95024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70DA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Ревизия, обслуживание и ремонт механизмов объект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B95024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70DA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Ревизия, обслуживание и ремонт механизмов объект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B95024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EA70DA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Ревизия, обслуживание и ремонт механизмов объект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B95024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D047C1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Устранение неисправностей, выявленных в ходе оказания услуг на объектах №№ 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 w:rsidRPr="00B95024"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  <w:r w:rsidRPr="00E80110">
              <w:rPr>
                <w:rFonts w:ascii="Times New Roman" w:hAnsi="Times New Roman" w:cs="Times New Roman"/>
              </w:rPr>
              <w:t>, двухсторонний акт скрытых дефектов (при их выявлении)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D06" w:rsidRPr="00E80110" w:rsidTr="00D047C1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Подбивка шпал и </w:t>
            </w:r>
            <w:proofErr w:type="spellStart"/>
            <w:r w:rsidRPr="00E80110">
              <w:rPr>
                <w:rFonts w:ascii="Times New Roman" w:hAnsi="Times New Roman" w:cs="Times New Roman"/>
              </w:rPr>
              <w:t>полушпал</w:t>
            </w:r>
            <w:proofErr w:type="spellEnd"/>
            <w:r w:rsidRPr="00E80110">
              <w:rPr>
                <w:rFonts w:ascii="Times New Roman" w:hAnsi="Times New Roman" w:cs="Times New Roman"/>
              </w:rPr>
              <w:t>.</w:t>
            </w:r>
          </w:p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Протяжка болтов накладок рельс. </w:t>
            </w:r>
          </w:p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Нивелировка и рихтовка (при необходимости) рельсового пути. (объект №4)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Default="00EA1D06" w:rsidP="00D047C1">
            <w:pPr>
              <w:spacing w:line="240" w:lineRule="auto"/>
            </w:pPr>
            <w:r>
              <w:rPr>
                <w:rFonts w:ascii="Times New Roman" w:hAnsi="Times New Roman" w:cs="Times New Roman"/>
              </w:rPr>
              <w:t>Технически исправное состояние для получения заключения ЭПБ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06" w:rsidRPr="00E80110" w:rsidRDefault="00EA1D06" w:rsidP="00D04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975" w:rsidRPr="00E80110" w:rsidTr="00D047C1">
        <w:trPr>
          <w:cantSplit/>
          <w:trHeight w:val="4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975" w:rsidRPr="00E80110" w:rsidRDefault="00F31975" w:rsidP="00D047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8011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D04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31975" w:rsidRPr="00E80110" w:rsidRDefault="00F31975" w:rsidP="00F31975">
      <w:pPr>
        <w:spacing w:after="0" w:line="240" w:lineRule="auto"/>
        <w:rPr>
          <w:rFonts w:ascii="Times New Roman" w:hAnsi="Times New Roman" w:cs="Times New Roman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Подписи Сторон:</w:t>
      </w:r>
      <w:bookmarkStart w:id="0" w:name="_GoBack"/>
      <w:bookmarkEnd w:id="0"/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F31975" w:rsidRPr="00D62308" w:rsidTr="00C143D5">
        <w:trPr>
          <w:trHeight w:val="231"/>
        </w:trPr>
        <w:tc>
          <w:tcPr>
            <w:tcW w:w="5386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F31975" w:rsidRPr="00D62308" w:rsidTr="00C143D5">
        <w:trPr>
          <w:trHeight w:val="568"/>
        </w:trPr>
        <w:tc>
          <w:tcPr>
            <w:tcW w:w="5386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C88" w:rsidRDefault="00584C88"/>
    <w:sectPr w:rsidR="00584C88" w:rsidSect="00D047C1">
      <w:footerReference w:type="even" r:id="rId7"/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D32" w:rsidRDefault="003D0D32" w:rsidP="00F31975">
      <w:pPr>
        <w:spacing w:after="0" w:line="240" w:lineRule="auto"/>
      </w:pPr>
      <w:r>
        <w:separator/>
      </w:r>
    </w:p>
  </w:endnote>
  <w:endnote w:type="continuationSeparator" w:id="0">
    <w:p w:rsidR="003D0D32" w:rsidRDefault="003D0D32" w:rsidP="00F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  <w:framePr w:wrap="around" w:vAnchor="text" w:hAnchor="margin" w:xAlign="right" w:y="1"/>
      <w:rPr>
        <w:rStyle w:val="a8"/>
        <w:szCs w:val="16"/>
      </w:rPr>
    </w:pPr>
    <w:r>
      <w:rPr>
        <w:rStyle w:val="a8"/>
        <w:szCs w:val="16"/>
      </w:rPr>
      <w:fldChar w:fldCharType="begin"/>
    </w:r>
    <w:r>
      <w:rPr>
        <w:rStyle w:val="a8"/>
        <w:szCs w:val="16"/>
      </w:rPr>
      <w:instrText xml:space="preserve">PAGE  </w:instrText>
    </w:r>
    <w:r>
      <w:rPr>
        <w:rStyle w:val="a8"/>
        <w:szCs w:val="16"/>
      </w:rPr>
      <w:fldChar w:fldCharType="end"/>
    </w:r>
  </w:p>
  <w:p w:rsidR="00F31975" w:rsidRDefault="00F319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99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975" w:rsidRPr="004A0242" w:rsidRDefault="00F31975">
        <w:pPr>
          <w:pStyle w:val="a6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D047C1">
          <w:rPr>
            <w:rFonts w:ascii="Times New Roman" w:hAnsi="Times New Roman" w:cs="Times New Roman"/>
            <w:noProof/>
          </w:rPr>
          <w:t>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:rsidR="00F31975" w:rsidRDefault="00F31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D32" w:rsidRDefault="003D0D32" w:rsidP="00F31975">
      <w:pPr>
        <w:spacing w:after="0" w:line="240" w:lineRule="auto"/>
      </w:pPr>
      <w:r>
        <w:separator/>
      </w:r>
    </w:p>
  </w:footnote>
  <w:footnote w:type="continuationSeparator" w:id="0">
    <w:p w:rsidR="003D0D32" w:rsidRDefault="003D0D32" w:rsidP="00F31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70"/>
    <w:rsid w:val="000D2DF4"/>
    <w:rsid w:val="003A4569"/>
    <w:rsid w:val="003A49D8"/>
    <w:rsid w:val="003D0D32"/>
    <w:rsid w:val="0043155C"/>
    <w:rsid w:val="00584C88"/>
    <w:rsid w:val="00590391"/>
    <w:rsid w:val="007013FF"/>
    <w:rsid w:val="00720612"/>
    <w:rsid w:val="008B7835"/>
    <w:rsid w:val="008E40DB"/>
    <w:rsid w:val="00915144"/>
    <w:rsid w:val="009A6256"/>
    <w:rsid w:val="009B35E2"/>
    <w:rsid w:val="009F5D11"/>
    <w:rsid w:val="00A070CF"/>
    <w:rsid w:val="00A619C4"/>
    <w:rsid w:val="00B900C7"/>
    <w:rsid w:val="00BE3770"/>
    <w:rsid w:val="00D047C1"/>
    <w:rsid w:val="00D94070"/>
    <w:rsid w:val="00E80110"/>
    <w:rsid w:val="00EA1D06"/>
    <w:rsid w:val="00F157E9"/>
    <w:rsid w:val="00F315CF"/>
    <w:rsid w:val="00F31975"/>
    <w:rsid w:val="00F5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7A8BA-29AC-4BB6-8BAE-7D4375C0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F3197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F3197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31975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975"/>
    <w:rPr>
      <w:rFonts w:eastAsiaTheme="minorEastAsia"/>
      <w:lang w:eastAsia="ru-RU"/>
    </w:rPr>
  </w:style>
  <w:style w:type="character" w:styleId="a8">
    <w:name w:val="page number"/>
    <w:rsid w:val="00F31975"/>
    <w:rPr>
      <w:rFonts w:ascii="Arial" w:hAnsi="Arial"/>
      <w:sz w:val="16"/>
    </w:rPr>
  </w:style>
  <w:style w:type="paragraph" w:styleId="a9">
    <w:name w:val="header"/>
    <w:basedOn w:val="a"/>
    <w:link w:val="aa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197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47C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5E74-3913-4784-A375-6F98CEB5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2018-07-10T07:00:00Z</cp:lastPrinted>
  <dcterms:created xsi:type="dcterms:W3CDTF">2018-06-22T04:54:00Z</dcterms:created>
  <dcterms:modified xsi:type="dcterms:W3CDTF">2018-07-10T07:12:00Z</dcterms:modified>
</cp:coreProperties>
</file>